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0710"/>
      </w:tblGrid>
      <w:tr w:rsidRPr="00B40F7C" w:rsidR="00810B47" w:rsidTr="4B7E5386" w14:paraId="3F90F310" w14:textId="77777777">
        <w:tc>
          <w:tcPr>
            <w:tcW w:w="10710" w:type="dxa"/>
            <w:shd w:val="clear" w:color="auto" w:fill="7030A0"/>
            <w:tcMar/>
          </w:tcPr>
          <w:p w:rsidRPr="00B40F7C" w:rsidR="00810B47" w:rsidP="4B7E5386" w:rsidRDefault="00810B47" w14:paraId="6567A0C4" w14:textId="01D662DC">
            <w:pPr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  <w:r w:rsidRPr="4B7E5386" w:rsidR="4B7E5386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COURSE:       Music Technology I                                       UNIT:  </w:t>
            </w:r>
            <w:r w:rsidRPr="4B7E5386" w:rsidR="4B7E5386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#</w:t>
            </w:r>
            <w:r w:rsidRPr="4B7E5386" w:rsidR="4B7E5386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2  </w:t>
            </w:r>
            <w:r>
              <w:tab/>
            </w:r>
            <w:r w:rsidRPr="4B7E5386" w:rsidR="4B7E5386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LP</w:t>
            </w:r>
            <w:r w:rsidRPr="4B7E5386" w:rsidR="4B7E5386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: </w:t>
            </w:r>
            <w:r w:rsidRPr="4B7E5386" w:rsidR="4B7E5386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#3                    Digital Rhythms</w:t>
            </w:r>
            <w:bookmarkStart w:name="_GoBack" w:id="0"/>
            <w:bookmarkEnd w:id="0"/>
          </w:p>
          <w:p w:rsidRPr="00B40F7C" w:rsidR="00810B47" w:rsidP="00810B47" w:rsidRDefault="00810B47" w14:paraId="538F67E1" w14:textId="7777777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Pr="00B40F7C" w:rsidR="00810B47" w:rsidTr="4B7E5386" w14:paraId="6AA198F6" w14:textId="77777777">
        <w:tc>
          <w:tcPr>
            <w:tcW w:w="10710" w:type="dxa"/>
            <w:shd w:val="clear" w:color="auto" w:fill="B9B0D9"/>
            <w:tcMar/>
          </w:tcPr>
          <w:p w:rsidRPr="00B40F7C" w:rsidR="00810B47" w:rsidRDefault="00810B47" w14:paraId="36C97BDD" w14:textId="7777777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Pr="00B40F7C" w:rsidR="004B125B" w:rsidTr="4B7E5386" w14:paraId="7A5B3558" w14:textId="77777777">
        <w:trPr>
          <w:trHeight w:val="350"/>
        </w:trPr>
        <w:tc>
          <w:tcPr>
            <w:tcW w:w="10710" w:type="dxa"/>
            <w:shd w:val="clear" w:color="auto" w:fill="E5DFEC"/>
            <w:tcMar/>
          </w:tcPr>
          <w:p w:rsidR="004B125B" w:rsidP="00E474B6" w:rsidRDefault="00E474B6" w14:paraId="2F85B95C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070F5FC" wp14:editId="015F3E36">
                  <wp:extent cx="5905500" cy="58166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creen Shot 2019-07-11 at 3.15.22 P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0" cy="581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74B6" w:rsidP="00E474B6" w:rsidRDefault="00E474B6" w14:paraId="794CCB37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E474B6" w:rsidP="00E474B6" w:rsidRDefault="00E474B6" w14:paraId="4F54059C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lastRenderedPageBreak/>
              <w:drawing>
                <wp:inline distT="0" distB="0" distL="0" distR="0" wp14:anchorId="7E07E75B" wp14:editId="0AC0F193">
                  <wp:extent cx="5549900" cy="4686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creen Shot 2019-07-11 at 3.15.42 P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0" cy="468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74B6" w:rsidP="00E474B6" w:rsidRDefault="00E474B6" w14:paraId="6523C006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Pr="00B40F7C" w:rsidR="00E474B6" w:rsidP="00E474B6" w:rsidRDefault="00E474B6" w14:paraId="0E9B6415" w14:textId="0C34F9C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75E08AC" wp14:editId="46E61B4E">
                  <wp:extent cx="5943600" cy="2336165"/>
                  <wp:effectExtent l="0" t="0" r="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creen Shot 2019-07-11 at 3.16.00 P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33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B40F7C" w:rsidR="00475F33" w:rsidP="007C2D10" w:rsidRDefault="00475F33" w14:paraId="181A76A0" w14:textId="77777777">
      <w:pPr>
        <w:rPr>
          <w:rFonts w:ascii="Calibri" w:hAnsi="Calibri" w:cs="Calibri"/>
          <w:sz w:val="22"/>
          <w:szCs w:val="22"/>
        </w:rPr>
      </w:pPr>
    </w:p>
    <w:sectPr w:rsidRPr="00B40F7C" w:rsidR="00475F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FBF" w:rsidP="00810B47" w:rsidRDefault="00D57FBF" w14:paraId="115757E3" w14:textId="77777777">
      <w:pPr>
        <w:spacing w:after="0" w:line="240" w:lineRule="auto"/>
      </w:pPr>
      <w:r>
        <w:separator/>
      </w:r>
    </w:p>
  </w:endnote>
  <w:endnote w:type="continuationSeparator" w:id="0">
    <w:p w:rsidR="00D57FBF" w:rsidP="00810B47" w:rsidRDefault="00D57FBF" w14:paraId="6CABB30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Light">
    <w:altName w:val="Calibri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34A240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475F33" w:rsidRDefault="00475F33" w14:paraId="5F4B11DD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F04502" wp14:editId="10940F2F">
              <wp:simplePos x="0" y="0"/>
              <wp:positionH relativeFrom="page">
                <wp:posOffset>800866</wp:posOffset>
              </wp:positionH>
              <wp:positionV relativeFrom="page">
                <wp:posOffset>9387468</wp:posOffset>
              </wp:positionV>
              <wp:extent cx="6224270" cy="4610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2427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F33" w:rsidP="00221342" w:rsidRDefault="00475F33" w14:paraId="1B172D0F" w14:textId="77777777">
                          <w:pPr>
                            <w:pStyle w:val="BodyText"/>
                            <w:spacing w:line="226" w:lineRule="exact"/>
                            <w:ind w:right="1"/>
                            <w:jc w:val="center"/>
                          </w:pPr>
                          <w:r>
                            <w:t>Georgia Department of Education</w:t>
                          </w:r>
                        </w:p>
                        <w:p w:rsidR="00475F33" w:rsidP="00221342" w:rsidRDefault="00475F33" w14:paraId="632847A7" w14:textId="77777777">
                          <w:pPr>
                            <w:spacing w:line="218" w:lineRule="exact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THIS WORK IS LICENSED UNDER A CREATIVE C OMMONS ATTRIBUTION - NONCOMMERCIAL - SHAREALIKE 4.0 INTERNATIONAL LICENSE</w:t>
                          </w:r>
                        </w:p>
                        <w:p w:rsidR="00475F33" w:rsidP="00221342" w:rsidRDefault="00475F33" w14:paraId="1B51BC25" w14:textId="77777777">
                          <w:pPr>
                            <w:spacing w:line="266" w:lineRule="exact"/>
                            <w:ind w:left="3391" w:right="339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5.31.2017 </w:t>
                          </w:r>
                          <w:r>
                            <w:rPr>
                              <w:rFonts w:ascii="Wingdings" w:hAnsi="Wingdings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Wingdings" w:hAnsi="Wingdings"/>
                              <w:spacing w:val="-132"/>
                              <w:sz w:val="18"/>
                            </w:rPr>
                            <w:t></w:t>
                          </w:r>
                          <w:r>
                            <w:rPr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of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364D1C3">
            <v:shapetype id="_x0000_t202" coordsize="21600,21600" o:spt="202" path="m,l,21600r21600,l21600,xe" w14:anchorId="04F04502">
              <v:stroke joinstyle="miter"/>
              <v:path gradientshapeok="t" o:connecttype="rect"/>
            </v:shapetype>
            <v:shape id="Text Box 1" style="position:absolute;margin-left:63.05pt;margin-top:739.15pt;width:490.1pt;height:36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">
              <v:path arrowok="t"/>
              <v:textbox inset="0,0,0,0">
                <w:txbxContent>
                  <w:p w:rsidR="00475F33" w:rsidP="00221342" w:rsidRDefault="00475F33" w14:paraId="10132D8E" w14:textId="77777777">
                    <w:pPr>
                      <w:pStyle w:val="BodyText"/>
                      <w:spacing w:line="226" w:lineRule="exact"/>
                      <w:ind w:right="1"/>
                      <w:jc w:val="center"/>
                    </w:pPr>
                    <w:r>
                      <w:t>Georgia Department of Education</w:t>
                    </w:r>
                  </w:p>
                  <w:p w:rsidR="00475F33" w:rsidP="00221342" w:rsidRDefault="00475F33" w14:paraId="71FDCC44" w14:textId="77777777">
                    <w:pPr>
                      <w:spacing w:line="218" w:lineRule="exact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THIS WORK IS LICENSED UNDER A CREATIVE C OMMONS ATTRIBUTION - NONCOMMERCIAL - SHAREALIKE 4.0 INTERNATIONAL LICENSE</w:t>
                    </w:r>
                  </w:p>
                  <w:p w:rsidR="00475F33" w:rsidP="00221342" w:rsidRDefault="00475F33" w14:paraId="1491653B" w14:textId="77777777">
                    <w:pPr>
                      <w:spacing w:line="266" w:lineRule="exact"/>
                      <w:ind w:left="3391" w:right="339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5.31.2017 </w:t>
                    </w:r>
                    <w:r>
                      <w:rPr>
                        <w:rFonts w:ascii="Wingdings" w:hAnsi="Wingdings"/>
                        <w:sz w:val="18"/>
                      </w:rPr>
                      <w:t></w:t>
                    </w:r>
                    <w:r>
                      <w:rPr>
                        <w:rFonts w:ascii="Wingdings" w:hAnsi="Wingdings"/>
                        <w:spacing w:val="-132"/>
                        <w:sz w:val="18"/>
                      </w:rPr>
                      <w:t></w:t>
                    </w:r>
                    <w:r>
                      <w:rPr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of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5F266CB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FBF" w:rsidP="00810B47" w:rsidRDefault="00D57FBF" w14:paraId="22FFA372" w14:textId="77777777">
      <w:pPr>
        <w:spacing w:after="0" w:line="240" w:lineRule="auto"/>
      </w:pPr>
      <w:r>
        <w:separator/>
      </w:r>
    </w:p>
  </w:footnote>
  <w:footnote w:type="continuationSeparator" w:id="0">
    <w:p w:rsidR="00D57FBF" w:rsidP="00810B47" w:rsidRDefault="00D57FBF" w14:paraId="371CF8B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B7AD0E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0404BDD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F1653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D7386"/>
    <w:multiLevelType w:val="hybridMultilevel"/>
    <w:tmpl w:val="5C7EB24C"/>
    <w:lvl w:ilvl="0" w:tplc="97F2B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FDFC7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0C5A5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0290B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BE74E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0074A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F6607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F5AC7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1DC9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" w15:restartNumberingAfterBreak="0">
    <w:nsid w:val="119A7BB2"/>
    <w:multiLevelType w:val="hybridMultilevel"/>
    <w:tmpl w:val="3FF89DA4"/>
    <w:lvl w:ilvl="0" w:tplc="40FEC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5E9A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3F4A6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E0B63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95C4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2C90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797C0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3800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4F422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" w15:restartNumberingAfterBreak="0">
    <w:nsid w:val="2B144A5C"/>
    <w:multiLevelType w:val="hybridMultilevel"/>
    <w:tmpl w:val="CB3E7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DBC121C"/>
    <w:multiLevelType w:val="hybridMultilevel"/>
    <w:tmpl w:val="8B304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7037D8A"/>
    <w:multiLevelType w:val="hybridMultilevel"/>
    <w:tmpl w:val="DB3C38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6" w15:restartNumberingAfterBreak="0">
    <w:nsid w:val="6AD71A4C"/>
    <w:multiLevelType w:val="hybridMultilevel"/>
    <w:tmpl w:val="346682F6"/>
    <w:lvl w:ilvl="0" w:tplc="84B810C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D045C"/>
    <w:multiLevelType w:val="hybridMultilevel"/>
    <w:tmpl w:val="F646A3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9272D75"/>
    <w:multiLevelType w:val="hybridMultilevel"/>
    <w:tmpl w:val="E39452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B47"/>
    <w:rsid w:val="0004083B"/>
    <w:rsid w:val="00096C07"/>
    <w:rsid w:val="000A542F"/>
    <w:rsid w:val="001260A8"/>
    <w:rsid w:val="00191444"/>
    <w:rsid w:val="001A13A7"/>
    <w:rsid w:val="001B7CF0"/>
    <w:rsid w:val="001C05F3"/>
    <w:rsid w:val="00221342"/>
    <w:rsid w:val="002E53CB"/>
    <w:rsid w:val="00305ECF"/>
    <w:rsid w:val="003B05F4"/>
    <w:rsid w:val="003D3B40"/>
    <w:rsid w:val="003E71E5"/>
    <w:rsid w:val="003F0393"/>
    <w:rsid w:val="003F0961"/>
    <w:rsid w:val="00400BB3"/>
    <w:rsid w:val="00405A1B"/>
    <w:rsid w:val="00475F33"/>
    <w:rsid w:val="004B125B"/>
    <w:rsid w:val="004B4152"/>
    <w:rsid w:val="004C2931"/>
    <w:rsid w:val="004D7734"/>
    <w:rsid w:val="00505434"/>
    <w:rsid w:val="005069AD"/>
    <w:rsid w:val="00642C45"/>
    <w:rsid w:val="00645092"/>
    <w:rsid w:val="00671655"/>
    <w:rsid w:val="00690A56"/>
    <w:rsid w:val="006E19C3"/>
    <w:rsid w:val="007A7A79"/>
    <w:rsid w:val="007C2D10"/>
    <w:rsid w:val="007E61A6"/>
    <w:rsid w:val="00810B47"/>
    <w:rsid w:val="00846890"/>
    <w:rsid w:val="00893F1B"/>
    <w:rsid w:val="009524AD"/>
    <w:rsid w:val="00986801"/>
    <w:rsid w:val="00AB62D0"/>
    <w:rsid w:val="00B21F72"/>
    <w:rsid w:val="00B40F7C"/>
    <w:rsid w:val="00B524AE"/>
    <w:rsid w:val="00BB3569"/>
    <w:rsid w:val="00BC48C2"/>
    <w:rsid w:val="00BD569F"/>
    <w:rsid w:val="00BF4B63"/>
    <w:rsid w:val="00CE10F3"/>
    <w:rsid w:val="00D11C5A"/>
    <w:rsid w:val="00D57FBF"/>
    <w:rsid w:val="00D93C8F"/>
    <w:rsid w:val="00D96EE4"/>
    <w:rsid w:val="00DA0D97"/>
    <w:rsid w:val="00DB3294"/>
    <w:rsid w:val="00DE76EC"/>
    <w:rsid w:val="00E474B6"/>
    <w:rsid w:val="00EB7E40"/>
    <w:rsid w:val="00F2438B"/>
    <w:rsid w:val="00FA6D97"/>
    <w:rsid w:val="00FB5AB3"/>
    <w:rsid w:val="4B7E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65BF"/>
  <w15:chartTrackingRefBased/>
  <w15:docId w15:val="{2833CC71-84C2-CD40-A1EF-B92A00C38EE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cs="Times New Roman" w:eastAsiaTheme="min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B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B47"/>
  </w:style>
  <w:style w:type="paragraph" w:styleId="Footer">
    <w:name w:val="footer"/>
    <w:basedOn w:val="Normal"/>
    <w:link w:val="Foot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B47"/>
  </w:style>
  <w:style w:type="paragraph" w:styleId="ListParagraph">
    <w:name w:val="List Paragraph"/>
    <w:basedOn w:val="Normal"/>
    <w:uiPriority w:val="34"/>
    <w:qFormat/>
    <w:rsid w:val="00096C07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21342"/>
    <w:pPr>
      <w:widowControl w:val="0"/>
      <w:autoSpaceDE w:val="0"/>
      <w:autoSpaceDN w:val="0"/>
      <w:spacing w:after="0" w:line="240" w:lineRule="auto"/>
    </w:pPr>
    <w:rPr>
      <w:rFonts w:ascii="Calibri-Light" w:hAnsi="Calibri-Light" w:eastAsia="Calibri-Light" w:cs="Calibri-Light"/>
      <w:sz w:val="22"/>
      <w:szCs w:val="22"/>
      <w:lang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221342"/>
    <w:rPr>
      <w:rFonts w:ascii="Calibri-Light" w:hAnsi="Calibri-Light" w:eastAsia="Calibri-Light" w:cs="Calibri-Light"/>
      <w:sz w:val="22"/>
      <w:szCs w:val="22"/>
      <w:lang w:bidi="en-US"/>
    </w:rPr>
  </w:style>
  <w:style w:type="character" w:styleId="st" w:customStyle="1">
    <w:name w:val="st"/>
    <w:basedOn w:val="DefaultParagraphFont"/>
    <w:rsid w:val="00CE10F3"/>
  </w:style>
  <w:style w:type="character" w:styleId="y0nh2b" w:customStyle="1">
    <w:name w:val="y0nh2b"/>
    <w:basedOn w:val="DefaultParagraphFont"/>
    <w:rsid w:val="00CE10F3"/>
  </w:style>
  <w:style w:type="character" w:styleId="Emphasis">
    <w:name w:val="Emphasis"/>
    <w:basedOn w:val="DefaultParagraphFont"/>
    <w:uiPriority w:val="20"/>
    <w:qFormat/>
    <w:rsid w:val="00CE10F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E10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75F33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pple-tab-span" w:customStyle="1">
    <w:name w:val="apple-tab-span"/>
    <w:basedOn w:val="DefaultParagraphFont"/>
    <w:rsid w:val="0047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9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6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D82F13-F652-4CF8-ADB3-C5E356BBFA4D}"/>
</file>

<file path=customXml/itemProps2.xml><?xml version="1.0" encoding="utf-8"?>
<ds:datastoreItem xmlns:ds="http://schemas.openxmlformats.org/officeDocument/2006/customXml" ds:itemID="{5D8BAD53-B111-4CD0-83BB-BBA552A4F495}"/>
</file>

<file path=customXml/itemProps3.xml><?xml version="1.0" encoding="utf-8"?>
<ds:datastoreItem xmlns:ds="http://schemas.openxmlformats.org/officeDocument/2006/customXml" ds:itemID="{04828835-B96B-4CFC-9351-3A82063BFA7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Fulton County School System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Heather</dc:creator>
  <cp:keywords/>
  <dc:description/>
  <cp:lastModifiedBy>Guest User</cp:lastModifiedBy>
  <cp:revision>3</cp:revision>
  <dcterms:created xsi:type="dcterms:W3CDTF">2019-07-11T19:18:00Z</dcterms:created>
  <dcterms:modified xsi:type="dcterms:W3CDTF">2019-09-10T19:50:22Z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